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B6DBE" w:rsidRPr="00DB6DBE" w:rsidRDefault="00DB6DBE" w:rsidP="00DB6DBE">
      <w:pPr>
        <w:rPr>
          <w:rFonts w:ascii="Calibri Light" w:eastAsia="Abadi Extra Light" w:hAnsi="Calibri Light" w:cs="Calibri Light"/>
          <w:b/>
          <w:bCs/>
          <w:color w:val="0070C0"/>
          <w:sz w:val="28"/>
          <w:szCs w:val="28"/>
        </w:rPr>
      </w:pPr>
      <w:r w:rsidRPr="00DB6DBE">
        <w:rPr>
          <w:rFonts w:ascii="Calibri Light" w:eastAsia="Abadi Extra Light" w:hAnsi="Calibri Light" w:cs="Calibri Light"/>
          <w:b/>
          <w:bCs/>
          <w:color w:val="0070C0"/>
          <w:sz w:val="28"/>
          <w:szCs w:val="28"/>
        </w:rPr>
        <w:t>Socialising while social distancing</w:t>
      </w:r>
    </w:p>
    <w:p w:rsidR="00DB6DBE" w:rsidRPr="00DB6DBE" w:rsidRDefault="00DB6DBE" w:rsidP="00DB6DBE">
      <w:pPr>
        <w:rPr>
          <w:rFonts w:ascii="Calibri Light" w:eastAsia="Abadi Extra Light" w:hAnsi="Calibri Light" w:cs="Calibri Light"/>
          <w:bCs/>
          <w:sz w:val="28"/>
          <w:szCs w:val="28"/>
        </w:rPr>
      </w:pPr>
      <w:r w:rsidRPr="00DB6DBE">
        <w:rPr>
          <w:rFonts w:ascii="Calibri Light" w:eastAsia="Abadi Extra Light" w:hAnsi="Calibri Light" w:cs="Calibri Light"/>
          <w:bCs/>
          <w:sz w:val="28"/>
          <w:szCs w:val="28"/>
        </w:rPr>
        <w:t>Spending time with other children is important for your child’s development, but at the moment it is important to follow the </w:t>
      </w:r>
      <w:hyperlink r:id="rId6" w:history="1">
        <w:r w:rsidRPr="00DB6DBE">
          <w:rPr>
            <w:rFonts w:ascii="Calibri Light" w:eastAsia="Abadi Extra Light" w:hAnsi="Calibri Light" w:cs="Calibri Light"/>
            <w:bCs/>
            <w:color w:val="0563C1"/>
            <w:sz w:val="28"/>
            <w:szCs w:val="28"/>
            <w:u w:val="single"/>
          </w:rPr>
          <w:t>rules on social distancing</w:t>
        </w:r>
      </w:hyperlink>
      <w:r w:rsidRPr="00DB6DBE">
        <w:rPr>
          <w:rFonts w:ascii="Calibri Light" w:eastAsia="Abadi Extra Light" w:hAnsi="Calibri Light" w:cs="Calibri Light"/>
          <w:bCs/>
          <w:sz w:val="28"/>
          <w:szCs w:val="28"/>
        </w:rPr>
        <w:t>.</w:t>
      </w:r>
    </w:p>
    <w:p w:rsidR="00DB6DBE" w:rsidRPr="00DB6DBE" w:rsidRDefault="00DB6DBE" w:rsidP="00DB6DBE">
      <w:pPr>
        <w:rPr>
          <w:rFonts w:ascii="Calibri Light" w:eastAsia="Abadi Extra Light" w:hAnsi="Calibri Light" w:cs="Calibri Light"/>
          <w:bCs/>
          <w:sz w:val="28"/>
          <w:szCs w:val="28"/>
        </w:rPr>
      </w:pPr>
      <w:r w:rsidRPr="00DB6DBE">
        <w:rPr>
          <w:rFonts w:ascii="Calibri Light" w:eastAsia="Abadi Extra Light" w:hAnsi="Calibri Light" w:cs="Calibri Light"/>
          <w:bCs/>
          <w:sz w:val="28"/>
          <w:szCs w:val="28"/>
        </w:rPr>
        <w:t>While you are spending more time at home together, it will help them if everyone in the home talks with them through the day, responding to them and being led by the things they are interested in.</w:t>
      </w:r>
    </w:p>
    <w:p w:rsidR="00DB6DBE" w:rsidRDefault="00DB6DBE" w:rsidP="00DB6DBE">
      <w:pPr>
        <w:rPr>
          <w:rFonts w:ascii="Calibri Light" w:eastAsia="Abadi Extra Light" w:hAnsi="Calibri Light" w:cs="Calibri Light"/>
          <w:bCs/>
          <w:sz w:val="28"/>
          <w:szCs w:val="28"/>
        </w:rPr>
      </w:pPr>
      <w:r w:rsidRPr="00DB6DBE">
        <w:rPr>
          <w:rFonts w:ascii="Calibri Light" w:eastAsia="Abadi Extra Light" w:hAnsi="Calibri Light" w:cs="Calibri Light"/>
          <w:bCs/>
          <w:sz w:val="28"/>
          <w:szCs w:val="28"/>
        </w:rPr>
        <w:t>Ways to stay in touch with others:</w:t>
      </w:r>
    </w:p>
    <w:p w:rsidR="00DB6DBE" w:rsidRPr="00DB6DBE" w:rsidRDefault="00DB6DBE" w:rsidP="00DB6DBE">
      <w:pPr>
        <w:rPr>
          <w:rFonts w:ascii="Calibri Light" w:eastAsia="Abadi Extra Light" w:hAnsi="Calibri Light" w:cs="Calibri Light"/>
          <w:bCs/>
          <w:sz w:val="28"/>
          <w:szCs w:val="28"/>
        </w:rPr>
      </w:pPr>
    </w:p>
    <w:tbl>
      <w:tblPr>
        <w:tblStyle w:val="TableGrid"/>
        <w:tblW w:w="0" w:type="auto"/>
        <w:tblBorders>
          <w:top w:val="single" w:sz="48" w:space="0" w:color="0070C0"/>
          <w:left w:val="single" w:sz="48" w:space="0" w:color="0070C0"/>
          <w:bottom w:val="single" w:sz="48" w:space="0" w:color="0070C0"/>
          <w:right w:val="single" w:sz="48" w:space="0" w:color="0070C0"/>
          <w:insideH w:val="none" w:sz="0" w:space="0" w:color="auto"/>
          <w:insideV w:val="none" w:sz="0" w:space="0" w:color="auto"/>
        </w:tblBorders>
        <w:tblLook w:val="04A0" w:firstRow="1" w:lastRow="0" w:firstColumn="1" w:lastColumn="0" w:noHBand="0" w:noVBand="1"/>
      </w:tblPr>
      <w:tblGrid>
        <w:gridCol w:w="8906"/>
      </w:tblGrid>
      <w:tr w:rsidR="00DB6DBE" w:rsidRPr="00DB6DBE" w:rsidTr="00FD3972">
        <w:tc>
          <w:tcPr>
            <w:tcW w:w="10456" w:type="dxa"/>
          </w:tcPr>
          <w:p w:rsidR="00DB6DBE" w:rsidRPr="00DB6DBE" w:rsidRDefault="00DB6DBE" w:rsidP="00DB6DBE">
            <w:pPr>
              <w:spacing w:after="160" w:line="259" w:lineRule="auto"/>
              <w:jc w:val="center"/>
              <w:rPr>
                <w:rFonts w:ascii="Calibri Light" w:eastAsia="Abadi Extra Light" w:hAnsi="Calibri Light" w:cs="Calibri Light"/>
                <w:b/>
                <w:bCs/>
                <w:sz w:val="44"/>
                <w:szCs w:val="44"/>
              </w:rPr>
            </w:pPr>
            <w:r w:rsidRPr="00DB6DBE">
              <w:rPr>
                <w:rFonts w:ascii="Calibri Light" w:eastAsia="Abadi Extra Light" w:hAnsi="Calibri Light" w:cs="Calibri Light"/>
                <w:b/>
                <w:bCs/>
                <w:sz w:val="44"/>
                <w:szCs w:val="44"/>
              </w:rPr>
              <w:t>Make phone calls to friends and family</w:t>
            </w:r>
          </w:p>
          <w:p w:rsidR="00DB6DBE" w:rsidRPr="00DB6DBE" w:rsidRDefault="00DB6DBE" w:rsidP="00DB6DBE">
            <w:pPr>
              <w:spacing w:after="160" w:line="259" w:lineRule="auto"/>
              <w:jc w:val="center"/>
              <w:rPr>
                <w:rFonts w:ascii="Calibri Light" w:eastAsia="Abadi Extra Light" w:hAnsi="Calibri Light" w:cs="Calibri Light"/>
                <w:b/>
                <w:bCs/>
                <w:sz w:val="44"/>
                <w:szCs w:val="44"/>
              </w:rPr>
            </w:pPr>
            <w:r w:rsidRPr="00DB6DBE">
              <w:rPr>
                <w:rFonts w:ascii="Calibri" w:eastAsia="Calibri" w:hAnsi="Calibri" w:cs="Times New Roman"/>
                <w:noProof/>
              </w:rPr>
              <w:drawing>
                <wp:inline distT="0" distB="0" distL="0" distR="0" wp14:anchorId="58232F84" wp14:editId="58E2C38D">
                  <wp:extent cx="2330450" cy="155210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353990" cy="1567785"/>
                          </a:xfrm>
                          <a:prstGeom prst="rect">
                            <a:avLst/>
                          </a:prstGeom>
                        </pic:spPr>
                      </pic:pic>
                    </a:graphicData>
                  </a:graphic>
                </wp:inline>
              </w:drawing>
            </w:r>
          </w:p>
        </w:tc>
      </w:tr>
    </w:tbl>
    <w:p w:rsidR="00DB6DBE" w:rsidRPr="00DB6DBE" w:rsidRDefault="00DB6DBE" w:rsidP="00DB6DBE">
      <w:pPr>
        <w:rPr>
          <w:rFonts w:ascii="Calibri Light" w:eastAsia="Abadi Extra Light" w:hAnsi="Calibri Light" w:cs="Calibri Light"/>
          <w:bCs/>
          <w:sz w:val="28"/>
          <w:szCs w:val="28"/>
        </w:rPr>
      </w:pPr>
    </w:p>
    <w:tbl>
      <w:tblPr>
        <w:tblStyle w:val="TableGrid"/>
        <w:tblW w:w="0" w:type="auto"/>
        <w:tblBorders>
          <w:top w:val="single" w:sz="48" w:space="0" w:color="0070C0"/>
          <w:left w:val="single" w:sz="48" w:space="0" w:color="0070C0"/>
          <w:bottom w:val="single" w:sz="48" w:space="0" w:color="0070C0"/>
          <w:right w:val="single" w:sz="48" w:space="0" w:color="0070C0"/>
          <w:insideH w:val="none" w:sz="0" w:space="0" w:color="auto"/>
          <w:insideV w:val="none" w:sz="0" w:space="0" w:color="auto"/>
        </w:tblBorders>
        <w:tblLook w:val="04A0" w:firstRow="1" w:lastRow="0" w:firstColumn="1" w:lastColumn="0" w:noHBand="0" w:noVBand="1"/>
      </w:tblPr>
      <w:tblGrid>
        <w:gridCol w:w="8906"/>
      </w:tblGrid>
      <w:tr w:rsidR="00DB6DBE" w:rsidRPr="00DB6DBE" w:rsidTr="00FD3972">
        <w:tc>
          <w:tcPr>
            <w:tcW w:w="10456" w:type="dxa"/>
          </w:tcPr>
          <w:p w:rsidR="00DB6DBE" w:rsidRPr="00DB6DBE" w:rsidRDefault="00DB6DBE" w:rsidP="00DB6DBE">
            <w:pPr>
              <w:spacing w:after="160" w:line="259" w:lineRule="auto"/>
              <w:jc w:val="center"/>
              <w:rPr>
                <w:rFonts w:ascii="Calibri Light" w:eastAsia="Abadi Extra Light" w:hAnsi="Calibri Light" w:cs="Calibri Light"/>
                <w:b/>
                <w:bCs/>
                <w:sz w:val="44"/>
                <w:szCs w:val="44"/>
              </w:rPr>
            </w:pPr>
            <w:r w:rsidRPr="00DB6DBE">
              <w:rPr>
                <w:rFonts w:ascii="Calibri Light" w:eastAsia="Abadi Extra Light" w:hAnsi="Calibri Light" w:cs="Calibri Light"/>
                <w:b/>
                <w:bCs/>
                <w:sz w:val="44"/>
                <w:szCs w:val="44"/>
              </w:rPr>
              <w:t xml:space="preserve">Arrange a video call </w:t>
            </w:r>
          </w:p>
          <w:p w:rsidR="00DB6DBE" w:rsidRPr="00DB6DBE" w:rsidRDefault="00DB6DBE" w:rsidP="00DB6DBE">
            <w:pPr>
              <w:spacing w:after="160" w:line="259" w:lineRule="auto"/>
              <w:jc w:val="center"/>
              <w:rPr>
                <w:rFonts w:ascii="Calibri Light" w:eastAsia="Abadi Extra Light" w:hAnsi="Calibri Light" w:cs="Calibri Light"/>
                <w:b/>
                <w:bCs/>
                <w:sz w:val="44"/>
                <w:szCs w:val="44"/>
              </w:rPr>
            </w:pPr>
            <w:r w:rsidRPr="00DB6DBE">
              <w:rPr>
                <w:rFonts w:ascii="Calibri" w:eastAsia="Calibri" w:hAnsi="Calibri" w:cs="Times New Roman"/>
                <w:noProof/>
              </w:rPr>
              <w:drawing>
                <wp:inline distT="0" distB="0" distL="0" distR="0" wp14:anchorId="0E74E7F2" wp14:editId="35F2DBB9">
                  <wp:extent cx="1879600" cy="1810038"/>
                  <wp:effectExtent l="0" t="0" r="635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23370" b="12429"/>
                          <a:stretch/>
                        </pic:blipFill>
                        <pic:spPr bwMode="auto">
                          <a:xfrm>
                            <a:off x="0" y="0"/>
                            <a:ext cx="1895505" cy="1825354"/>
                          </a:xfrm>
                          <a:prstGeom prst="rect">
                            <a:avLst/>
                          </a:prstGeom>
                          <a:ln>
                            <a:noFill/>
                          </a:ln>
                          <a:extLst>
                            <a:ext uri="{53640926-AAD7-44D8-BBD7-CCE9431645EC}">
                              <a14:shadowObscured xmlns:a14="http://schemas.microsoft.com/office/drawing/2010/main"/>
                            </a:ext>
                          </a:extLst>
                        </pic:spPr>
                      </pic:pic>
                    </a:graphicData>
                  </a:graphic>
                </wp:inline>
              </w:drawing>
            </w:r>
          </w:p>
        </w:tc>
      </w:tr>
    </w:tbl>
    <w:p w:rsidR="00DB6DBE" w:rsidRPr="00DB6DBE" w:rsidRDefault="00DB6DBE" w:rsidP="00DB6DBE">
      <w:pPr>
        <w:rPr>
          <w:rFonts w:ascii="Calibri Light" w:eastAsia="Abadi Extra Light" w:hAnsi="Calibri Light" w:cs="Calibri Light"/>
          <w:bCs/>
          <w:sz w:val="28"/>
          <w:szCs w:val="28"/>
        </w:rPr>
      </w:pPr>
    </w:p>
    <w:tbl>
      <w:tblPr>
        <w:tblStyle w:val="TableGrid"/>
        <w:tblW w:w="0" w:type="auto"/>
        <w:tblBorders>
          <w:top w:val="single" w:sz="48" w:space="0" w:color="0070C0"/>
          <w:left w:val="single" w:sz="48" w:space="0" w:color="0070C0"/>
          <w:bottom w:val="single" w:sz="48" w:space="0" w:color="0070C0"/>
          <w:right w:val="single" w:sz="48" w:space="0" w:color="0070C0"/>
          <w:insideH w:val="none" w:sz="0" w:space="0" w:color="auto"/>
          <w:insideV w:val="none" w:sz="0" w:space="0" w:color="auto"/>
        </w:tblBorders>
        <w:tblLook w:val="04A0" w:firstRow="1" w:lastRow="0" w:firstColumn="1" w:lastColumn="0" w:noHBand="0" w:noVBand="1"/>
      </w:tblPr>
      <w:tblGrid>
        <w:gridCol w:w="8906"/>
      </w:tblGrid>
      <w:tr w:rsidR="00DB6DBE" w:rsidRPr="00DB6DBE" w:rsidTr="00FD3972">
        <w:tc>
          <w:tcPr>
            <w:tcW w:w="10456" w:type="dxa"/>
          </w:tcPr>
          <w:p w:rsidR="00DB6DBE" w:rsidRPr="00DB6DBE" w:rsidRDefault="00DB6DBE" w:rsidP="00DB6DBE">
            <w:pPr>
              <w:spacing w:after="160" w:line="259" w:lineRule="auto"/>
              <w:jc w:val="center"/>
              <w:rPr>
                <w:rFonts w:ascii="Calibri Light" w:eastAsia="Abadi Extra Light" w:hAnsi="Calibri Light" w:cs="Calibri Light"/>
                <w:b/>
                <w:bCs/>
                <w:sz w:val="44"/>
                <w:szCs w:val="44"/>
              </w:rPr>
            </w:pPr>
            <w:r w:rsidRPr="00DB6DBE">
              <w:rPr>
                <w:rFonts w:ascii="Calibri Light" w:eastAsia="Abadi Extra Light" w:hAnsi="Calibri Light" w:cs="Calibri Light"/>
                <w:b/>
                <w:bCs/>
                <w:sz w:val="44"/>
                <w:szCs w:val="44"/>
              </w:rPr>
              <w:lastRenderedPageBreak/>
              <w:t>Send photos in an email to your nursery or childminder</w:t>
            </w:r>
          </w:p>
          <w:p w:rsidR="00DB6DBE" w:rsidRPr="00DB6DBE" w:rsidRDefault="00DB6DBE" w:rsidP="00DB6DBE">
            <w:pPr>
              <w:spacing w:after="160" w:line="259" w:lineRule="auto"/>
              <w:jc w:val="center"/>
              <w:rPr>
                <w:rFonts w:ascii="Calibri Light" w:eastAsia="Abadi Extra Light" w:hAnsi="Calibri Light" w:cs="Calibri Light"/>
                <w:b/>
                <w:bCs/>
                <w:sz w:val="44"/>
                <w:szCs w:val="44"/>
              </w:rPr>
            </w:pPr>
            <w:r w:rsidRPr="00DB6DBE">
              <w:rPr>
                <w:rFonts w:ascii="Calibri" w:eastAsia="Calibri" w:hAnsi="Calibri" w:cs="Times New Roman"/>
                <w:noProof/>
              </w:rPr>
              <w:drawing>
                <wp:inline distT="0" distB="0" distL="0" distR="0" wp14:anchorId="40E41383" wp14:editId="08CD5120">
                  <wp:extent cx="1865376" cy="1399034"/>
                  <wp:effectExtent l="0" t="0" r="190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886143" cy="1414609"/>
                          </a:xfrm>
                          <a:prstGeom prst="rect">
                            <a:avLst/>
                          </a:prstGeom>
                        </pic:spPr>
                      </pic:pic>
                    </a:graphicData>
                  </a:graphic>
                </wp:inline>
              </w:drawing>
            </w:r>
          </w:p>
        </w:tc>
      </w:tr>
    </w:tbl>
    <w:p w:rsidR="00DB6DBE" w:rsidRPr="00DB6DBE" w:rsidRDefault="00DB6DBE" w:rsidP="00DB6DBE">
      <w:pPr>
        <w:rPr>
          <w:rFonts w:ascii="Calibri Light" w:eastAsia="Abadi Extra Light" w:hAnsi="Calibri Light" w:cs="Calibri Light"/>
          <w:bCs/>
          <w:sz w:val="28"/>
          <w:szCs w:val="28"/>
        </w:rPr>
      </w:pPr>
    </w:p>
    <w:tbl>
      <w:tblPr>
        <w:tblStyle w:val="TableGrid"/>
        <w:tblW w:w="0" w:type="auto"/>
        <w:tblBorders>
          <w:top w:val="single" w:sz="48" w:space="0" w:color="0070C0"/>
          <w:left w:val="single" w:sz="48" w:space="0" w:color="0070C0"/>
          <w:bottom w:val="single" w:sz="48" w:space="0" w:color="0070C0"/>
          <w:right w:val="single" w:sz="48" w:space="0" w:color="0070C0"/>
          <w:insideH w:val="none" w:sz="0" w:space="0" w:color="auto"/>
          <w:insideV w:val="none" w:sz="0" w:space="0" w:color="auto"/>
        </w:tblBorders>
        <w:tblLook w:val="04A0" w:firstRow="1" w:lastRow="0" w:firstColumn="1" w:lastColumn="0" w:noHBand="0" w:noVBand="1"/>
      </w:tblPr>
      <w:tblGrid>
        <w:gridCol w:w="8906"/>
      </w:tblGrid>
      <w:tr w:rsidR="00DB6DBE" w:rsidRPr="00DB6DBE" w:rsidTr="00FD3972">
        <w:tc>
          <w:tcPr>
            <w:tcW w:w="10456" w:type="dxa"/>
          </w:tcPr>
          <w:p w:rsidR="00DB6DBE" w:rsidRPr="00DB6DBE" w:rsidRDefault="00DB6DBE" w:rsidP="00DB6DBE">
            <w:pPr>
              <w:spacing w:after="160" w:line="259" w:lineRule="auto"/>
              <w:jc w:val="center"/>
              <w:rPr>
                <w:rFonts w:ascii="Calibri Light" w:eastAsia="Abadi Extra Light" w:hAnsi="Calibri Light" w:cs="Calibri Light"/>
                <w:b/>
                <w:bCs/>
                <w:sz w:val="44"/>
                <w:szCs w:val="44"/>
              </w:rPr>
            </w:pPr>
            <w:bookmarkStart w:id="0" w:name="_Hlk54108574"/>
            <w:r w:rsidRPr="00DB6DBE">
              <w:rPr>
                <w:rFonts w:ascii="Calibri Light" w:eastAsia="Abadi Extra Light" w:hAnsi="Calibri Light" w:cs="Calibri Light"/>
                <w:b/>
                <w:bCs/>
                <w:sz w:val="44"/>
                <w:szCs w:val="44"/>
              </w:rPr>
              <w:t>Draw a picture to send to a friend</w:t>
            </w:r>
          </w:p>
          <w:p w:rsidR="00DB6DBE" w:rsidRPr="00DB6DBE" w:rsidRDefault="00DB6DBE" w:rsidP="00DB6DBE">
            <w:pPr>
              <w:spacing w:after="160" w:line="259" w:lineRule="auto"/>
              <w:jc w:val="center"/>
              <w:rPr>
                <w:rFonts w:ascii="Calibri Light" w:eastAsia="Abadi Extra Light" w:hAnsi="Calibri Light" w:cs="Calibri Light"/>
                <w:b/>
                <w:bCs/>
                <w:sz w:val="44"/>
                <w:szCs w:val="44"/>
              </w:rPr>
            </w:pPr>
            <w:r w:rsidRPr="00DB6DBE">
              <w:rPr>
                <w:rFonts w:ascii="Calibri" w:eastAsia="Calibri" w:hAnsi="Calibri" w:cs="Times New Roman"/>
                <w:noProof/>
              </w:rPr>
              <w:drawing>
                <wp:inline distT="0" distB="0" distL="0" distR="0" wp14:anchorId="47ADE582" wp14:editId="754A7E7F">
                  <wp:extent cx="2328672" cy="1541693"/>
                  <wp:effectExtent l="0" t="0" r="0"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360888" cy="1563022"/>
                          </a:xfrm>
                          <a:prstGeom prst="rect">
                            <a:avLst/>
                          </a:prstGeom>
                        </pic:spPr>
                      </pic:pic>
                    </a:graphicData>
                  </a:graphic>
                </wp:inline>
              </w:drawing>
            </w:r>
          </w:p>
        </w:tc>
      </w:tr>
    </w:tbl>
    <w:p w:rsidR="00DB6DBE" w:rsidRPr="00DB6DBE" w:rsidRDefault="00DB6DBE" w:rsidP="00DB6DBE">
      <w:pPr>
        <w:rPr>
          <w:rFonts w:ascii="Calibri Light" w:eastAsia="Abadi Extra Light" w:hAnsi="Calibri Light" w:cs="Calibri Light"/>
          <w:bCs/>
          <w:sz w:val="28"/>
          <w:szCs w:val="28"/>
        </w:rPr>
      </w:pPr>
      <w:bookmarkStart w:id="1" w:name="_GoBack"/>
      <w:bookmarkEnd w:id="0"/>
      <w:bookmarkEnd w:id="1"/>
    </w:p>
    <w:tbl>
      <w:tblPr>
        <w:tblStyle w:val="TableGrid"/>
        <w:tblW w:w="0" w:type="auto"/>
        <w:tblBorders>
          <w:top w:val="single" w:sz="48" w:space="0" w:color="0070C0"/>
          <w:left w:val="single" w:sz="48" w:space="0" w:color="0070C0"/>
          <w:bottom w:val="single" w:sz="48" w:space="0" w:color="0070C0"/>
          <w:right w:val="single" w:sz="48" w:space="0" w:color="0070C0"/>
          <w:insideH w:val="none" w:sz="0" w:space="0" w:color="auto"/>
          <w:insideV w:val="none" w:sz="0" w:space="0" w:color="auto"/>
        </w:tblBorders>
        <w:tblLook w:val="04A0" w:firstRow="1" w:lastRow="0" w:firstColumn="1" w:lastColumn="0" w:noHBand="0" w:noVBand="1"/>
      </w:tblPr>
      <w:tblGrid>
        <w:gridCol w:w="8906"/>
      </w:tblGrid>
      <w:tr w:rsidR="00DB6DBE" w:rsidRPr="00DB6DBE" w:rsidTr="00FD3972">
        <w:tc>
          <w:tcPr>
            <w:tcW w:w="10456" w:type="dxa"/>
          </w:tcPr>
          <w:p w:rsidR="00DB6DBE" w:rsidRPr="00DB6DBE" w:rsidRDefault="00DB6DBE" w:rsidP="00DB6DBE">
            <w:pPr>
              <w:spacing w:after="160" w:line="259" w:lineRule="auto"/>
              <w:jc w:val="center"/>
              <w:rPr>
                <w:rFonts w:ascii="Calibri Light" w:eastAsia="Abadi Extra Light" w:hAnsi="Calibri Light" w:cs="Calibri Light"/>
                <w:b/>
                <w:bCs/>
                <w:sz w:val="44"/>
                <w:szCs w:val="44"/>
              </w:rPr>
            </w:pPr>
            <w:r w:rsidRPr="00DB6DBE">
              <w:rPr>
                <w:rFonts w:ascii="Calibri Light" w:eastAsia="Abadi Extra Light" w:hAnsi="Calibri Light" w:cs="Calibri Light"/>
                <w:b/>
                <w:bCs/>
                <w:sz w:val="44"/>
                <w:szCs w:val="44"/>
              </w:rPr>
              <w:t>Decorate your windows for your neighbours</w:t>
            </w:r>
          </w:p>
          <w:p w:rsidR="00DB6DBE" w:rsidRPr="00DB6DBE" w:rsidRDefault="00DB6DBE" w:rsidP="00DB6DBE">
            <w:pPr>
              <w:spacing w:after="160" w:line="259" w:lineRule="auto"/>
              <w:jc w:val="center"/>
              <w:rPr>
                <w:rFonts w:ascii="Calibri Light" w:eastAsia="Abadi Extra Light" w:hAnsi="Calibri Light" w:cs="Calibri Light"/>
                <w:b/>
                <w:bCs/>
                <w:sz w:val="44"/>
                <w:szCs w:val="44"/>
              </w:rPr>
            </w:pPr>
            <w:r w:rsidRPr="00DB6DBE">
              <w:rPr>
                <w:rFonts w:ascii="Calibri" w:eastAsia="Calibri" w:hAnsi="Calibri" w:cs="Times New Roman"/>
                <w:noProof/>
              </w:rPr>
              <w:drawing>
                <wp:inline distT="0" distB="0" distL="0" distR="0" wp14:anchorId="45E3B8E9" wp14:editId="4C399657">
                  <wp:extent cx="2379779" cy="1584960"/>
                  <wp:effectExtent l="0" t="0" r="190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461955" cy="1639690"/>
                          </a:xfrm>
                          <a:prstGeom prst="rect">
                            <a:avLst/>
                          </a:prstGeom>
                        </pic:spPr>
                      </pic:pic>
                    </a:graphicData>
                  </a:graphic>
                </wp:inline>
              </w:drawing>
            </w:r>
          </w:p>
        </w:tc>
      </w:tr>
    </w:tbl>
    <w:p w:rsidR="00E00346" w:rsidRDefault="00E00346" w:rsidP="00E00346">
      <w:pPr>
        <w:rPr>
          <w:rFonts w:ascii="Calibri Light" w:eastAsia="Abadi Extra Light" w:hAnsi="Calibri Light" w:cs="Calibri Light"/>
          <w:b/>
          <w:bCs/>
          <w:color w:val="FF0000"/>
          <w:sz w:val="28"/>
          <w:szCs w:val="28"/>
        </w:rPr>
      </w:pPr>
    </w:p>
    <w:sectPr w:rsidR="00E00346">
      <w:headerReference w:type="default" r:id="rId12"/>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00346" w:rsidRDefault="00E00346" w:rsidP="00E00346">
      <w:pPr>
        <w:spacing w:after="0" w:line="240" w:lineRule="auto"/>
      </w:pPr>
      <w:r>
        <w:separator/>
      </w:r>
    </w:p>
  </w:endnote>
  <w:endnote w:type="continuationSeparator" w:id="0">
    <w:p w:rsidR="00E00346" w:rsidRDefault="00E00346" w:rsidP="00E003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Abadi Extra Light">
    <w:altName w:val="Abadi Extra Light"/>
    <w:charset w:val="00"/>
    <w:family w:val="swiss"/>
    <w:pitch w:val="variable"/>
    <w:sig w:usb0="8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0346" w:rsidRDefault="00E00346" w:rsidP="00E00346">
    <w:pPr>
      <w:pStyle w:val="Footer"/>
      <w:jc w:val="center"/>
    </w:pPr>
    <w:r w:rsidRPr="00A357BA">
      <w:t>© School Improvement Liverpool Limited 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00346" w:rsidRDefault="00E00346" w:rsidP="00E00346">
      <w:pPr>
        <w:spacing w:after="0" w:line="240" w:lineRule="auto"/>
      </w:pPr>
      <w:r>
        <w:separator/>
      </w:r>
    </w:p>
  </w:footnote>
  <w:footnote w:type="continuationSeparator" w:id="0">
    <w:p w:rsidR="00E00346" w:rsidRDefault="00E00346" w:rsidP="00E0034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0346" w:rsidRDefault="00E00346" w:rsidP="00E00346">
    <w:pPr>
      <w:pStyle w:val="Header"/>
      <w:jc w:val="right"/>
    </w:pPr>
    <w:r w:rsidRPr="00E00346">
      <w:rPr>
        <w:rFonts w:ascii="Calibri" w:eastAsia="Calibri" w:hAnsi="Calibri" w:cs="Times New Roman"/>
        <w:noProof/>
      </w:rPr>
      <w:drawing>
        <wp:inline distT="0" distB="0" distL="0" distR="0" wp14:anchorId="47F996DE" wp14:editId="4D1D8B2E">
          <wp:extent cx="1414780" cy="371725"/>
          <wp:effectExtent l="0" t="0" r="0" b="9525"/>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1216" cy="389181"/>
                  </a:xfrm>
                  <a:prstGeom prst="rect">
                    <a:avLst/>
                  </a:prstGeom>
                  <a:noFill/>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0346"/>
    <w:rsid w:val="00DB6DBE"/>
    <w:rsid w:val="00E00346"/>
    <w:rsid w:val="00F67609"/>
    <w:rsid w:val="00FC15B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8C1D34"/>
  <w15:chartTrackingRefBased/>
  <w15:docId w15:val="{9E051495-BF35-4D71-B568-CF7324D8B6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003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0034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00346"/>
  </w:style>
  <w:style w:type="paragraph" w:styleId="Footer">
    <w:name w:val="footer"/>
    <w:basedOn w:val="Normal"/>
    <w:link w:val="FooterChar"/>
    <w:uiPriority w:val="99"/>
    <w:unhideWhenUsed/>
    <w:rsid w:val="00E0034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003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gov.uk/government/publications/staying-alert-and-safe-social-distancing" TargetMode="Externa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109</Words>
  <Characters>626</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Liverpool City Council</Company>
  <LinksUpToDate>false</LinksUpToDate>
  <CharactersWithSpaces>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Salisbury, Kim</dc:creator>
  <cp:keywords/>
  <dc:description/>
  <cp:lastModifiedBy>Salisbury, Kim</cp:lastModifiedBy>
  <cp:revision>2</cp:revision>
  <dcterms:created xsi:type="dcterms:W3CDTF">2020-11-05T14:04:00Z</dcterms:created>
  <dcterms:modified xsi:type="dcterms:W3CDTF">2020-11-05T14:04:00Z</dcterms:modified>
</cp:coreProperties>
</file>